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4C3E" w14:textId="01CD23E5" w:rsidR="00F2363A" w:rsidRDefault="00000000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bookmarkStart w:id="0" w:name="OLE_LINK5"/>
      <w:r>
        <w:rPr>
          <w:rFonts w:asciiTheme="majorEastAsia" w:eastAsiaTheme="majorEastAsia" w:hAnsiTheme="majorEastAsia" w:hint="eastAsia"/>
          <w:b/>
          <w:sz w:val="30"/>
          <w:szCs w:val="30"/>
        </w:rPr>
        <w:t>2025年安徽工业职业技术学院“工在未来”</w:t>
      </w:r>
      <w:bookmarkEnd w:id="0"/>
      <w:r w:rsidR="00E52A28">
        <w:rPr>
          <w:rFonts w:asciiTheme="majorEastAsia" w:eastAsiaTheme="majorEastAsia" w:hAnsiTheme="majorEastAsia" w:hint="eastAsia"/>
          <w:b/>
          <w:sz w:val="30"/>
          <w:szCs w:val="30"/>
        </w:rPr>
        <w:t>选矿</w:t>
      </w:r>
      <w:r w:rsidR="00115E81">
        <w:rPr>
          <w:rFonts w:asciiTheme="majorEastAsia" w:eastAsiaTheme="majorEastAsia" w:hAnsiTheme="majorEastAsia" w:hint="eastAsia"/>
          <w:b/>
          <w:sz w:val="30"/>
          <w:szCs w:val="30"/>
        </w:rPr>
        <w:t>技能</w:t>
      </w:r>
      <w:r w:rsidR="00A321A1">
        <w:rPr>
          <w:rFonts w:asciiTheme="majorEastAsia" w:eastAsiaTheme="majorEastAsia" w:hAnsiTheme="majorEastAsia" w:hint="eastAsia"/>
          <w:b/>
          <w:sz w:val="30"/>
          <w:szCs w:val="30"/>
        </w:rPr>
        <w:t>大赛</w:t>
      </w:r>
      <w:r w:rsidR="00115E81">
        <w:rPr>
          <w:rFonts w:asciiTheme="majorEastAsia" w:eastAsiaTheme="majorEastAsia" w:hAnsiTheme="majorEastAsia" w:hint="eastAsia"/>
          <w:b/>
          <w:sz w:val="30"/>
          <w:szCs w:val="30"/>
        </w:rPr>
        <w:t>竞赛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章程</w:t>
      </w:r>
    </w:p>
    <w:p w14:paraId="7EF6A562" w14:textId="77777777" w:rsidR="00F2363A" w:rsidRDefault="00F2363A">
      <w:pPr>
        <w:jc w:val="center"/>
        <w:rPr>
          <w:rFonts w:ascii="黑体" w:eastAsia="黑体" w:hAnsi="黑体" w:cs="黑体" w:hint="eastAsia"/>
        </w:rPr>
      </w:pPr>
    </w:p>
    <w:p w14:paraId="3D5C2D21" w14:textId="6919CE7B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一、项目名称</w:t>
      </w:r>
      <w:r>
        <w:rPr>
          <w:rFonts w:asciiTheme="minorEastAsia" w:hAnsiTheme="minorEastAsia" w:hint="eastAsia"/>
          <w:sz w:val="28"/>
          <w:szCs w:val="28"/>
        </w:rPr>
        <w:t>：2025年安徽工业职业技术学院“工在未来”</w:t>
      </w:r>
      <w:r w:rsidR="00A321A1">
        <w:rPr>
          <w:rFonts w:asciiTheme="minorEastAsia" w:hAnsiTheme="minorEastAsia" w:hint="eastAsia"/>
          <w:sz w:val="28"/>
          <w:szCs w:val="28"/>
        </w:rPr>
        <w:t>选矿</w:t>
      </w:r>
      <w:r w:rsidR="00115E81">
        <w:rPr>
          <w:rFonts w:asciiTheme="minorEastAsia" w:hAnsiTheme="minorEastAsia" w:hint="eastAsia"/>
          <w:sz w:val="28"/>
          <w:szCs w:val="28"/>
        </w:rPr>
        <w:t>技能</w:t>
      </w:r>
      <w:r w:rsidR="00A321A1">
        <w:rPr>
          <w:rFonts w:asciiTheme="minorEastAsia" w:hAnsiTheme="minorEastAsia" w:hint="eastAsia"/>
          <w:sz w:val="28"/>
          <w:szCs w:val="28"/>
        </w:rPr>
        <w:t>大</w:t>
      </w:r>
      <w:r w:rsidR="00115E81">
        <w:rPr>
          <w:rFonts w:asciiTheme="minorEastAsia" w:hAnsiTheme="minorEastAsia" w:hint="eastAsia"/>
          <w:sz w:val="28"/>
          <w:szCs w:val="28"/>
        </w:rPr>
        <w:t>赛</w:t>
      </w:r>
    </w:p>
    <w:p w14:paraId="74F45667" w14:textId="11927A44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二、项目负责人：</w:t>
      </w:r>
      <w:proofErr w:type="gramStart"/>
      <w:r w:rsidR="00115E81">
        <w:rPr>
          <w:rFonts w:asciiTheme="minorEastAsia" w:hAnsiTheme="minorEastAsia" w:hint="eastAsia"/>
          <w:sz w:val="28"/>
          <w:szCs w:val="28"/>
        </w:rPr>
        <w:t>弋</w:t>
      </w:r>
      <w:proofErr w:type="gramEnd"/>
      <w:r w:rsidR="00115E81">
        <w:rPr>
          <w:rFonts w:asciiTheme="minorEastAsia" w:hAnsiTheme="minorEastAsia" w:hint="eastAsia"/>
          <w:sz w:val="28"/>
          <w:szCs w:val="28"/>
        </w:rPr>
        <w:t>琳</w:t>
      </w:r>
      <w:proofErr w:type="gramStart"/>
      <w:r w:rsidR="00115E81">
        <w:rPr>
          <w:rFonts w:asciiTheme="minorEastAsia" w:hAnsiTheme="minorEastAsia" w:hint="eastAsia"/>
          <w:sz w:val="28"/>
          <w:szCs w:val="28"/>
        </w:rPr>
        <w:t>斐</w:t>
      </w:r>
      <w:proofErr w:type="gramEnd"/>
    </w:p>
    <w:p w14:paraId="5CA39C29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三、竞赛目的：</w:t>
      </w:r>
    </w:p>
    <w:p w14:paraId="0BAABCB8" w14:textId="61F2D4EA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为进一步深化</w:t>
      </w:r>
      <w:r w:rsidR="00115E81">
        <w:rPr>
          <w:rFonts w:asciiTheme="minorEastAsia" w:hAnsiTheme="minorEastAsia" w:hint="eastAsia"/>
          <w:sz w:val="28"/>
          <w:szCs w:val="28"/>
        </w:rPr>
        <w:t>矿物加工技术</w:t>
      </w:r>
      <w:r>
        <w:rPr>
          <w:rFonts w:asciiTheme="minorEastAsia" w:hAnsiTheme="minorEastAsia" w:hint="eastAsia"/>
          <w:sz w:val="28"/>
          <w:szCs w:val="28"/>
        </w:rPr>
        <w:t>专业教育教学改革，通过竞赛来检验教学水平，提高学生</w:t>
      </w:r>
      <w:r w:rsidR="006412E2">
        <w:rPr>
          <w:rFonts w:asciiTheme="minorEastAsia" w:hAnsiTheme="minorEastAsia" w:hint="eastAsia"/>
          <w:sz w:val="28"/>
          <w:szCs w:val="28"/>
        </w:rPr>
        <w:t>实践操作的</w:t>
      </w:r>
      <w:r>
        <w:rPr>
          <w:rFonts w:asciiTheme="minorEastAsia" w:hAnsiTheme="minorEastAsia" w:hint="eastAsia"/>
          <w:sz w:val="28"/>
          <w:szCs w:val="28"/>
        </w:rPr>
        <w:t>安全意识，持续推进“以赛促教、以赛促学、以赛促改、以赛促建”，全面提高专业人才培养质量，特举办此竞赛。</w:t>
      </w:r>
    </w:p>
    <w:p w14:paraId="3016A0EF" w14:textId="283BEEB0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通过</w:t>
      </w:r>
      <w:r w:rsidR="006412E2">
        <w:rPr>
          <w:rFonts w:asciiTheme="minorEastAsia" w:hAnsiTheme="minorEastAsia" w:hint="eastAsia"/>
          <w:sz w:val="28"/>
          <w:szCs w:val="28"/>
        </w:rPr>
        <w:t>矿物加工技术技能竞赛</w:t>
      </w:r>
      <w:r>
        <w:rPr>
          <w:rFonts w:asciiTheme="minorEastAsia" w:hAnsiTheme="minorEastAsia" w:hint="eastAsia"/>
          <w:sz w:val="28"/>
          <w:szCs w:val="28"/>
        </w:rPr>
        <w:t>，使学生能够融会贯通所学的专业基础知识；培养学生的理解能力、沟通能力、抗压能力等职业素质；激发学生自主学习能力和独立分析解决问题的能力。</w:t>
      </w:r>
    </w:p>
    <w:p w14:paraId="6F28AC3D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四、竞赛对象</w:t>
      </w:r>
    </w:p>
    <w:p w14:paraId="5DA53EBD" w14:textId="48D8C485" w:rsidR="00F2363A" w:rsidRDefault="006412E2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矿物加工技术专业全体</w:t>
      </w:r>
      <w:r w:rsidR="00000000">
        <w:rPr>
          <w:rFonts w:asciiTheme="minorEastAsia" w:hAnsiTheme="minorEastAsia" w:hint="eastAsia"/>
          <w:sz w:val="28"/>
          <w:szCs w:val="28"/>
        </w:rPr>
        <w:t>学生。</w:t>
      </w:r>
    </w:p>
    <w:p w14:paraId="2764CE99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</w:t>
      </w:r>
      <w:bookmarkStart w:id="1" w:name="OLE_LINK6"/>
      <w:r>
        <w:rPr>
          <w:rFonts w:asciiTheme="minorEastAsia" w:hAnsiTheme="minorEastAsia" w:hint="eastAsia"/>
          <w:b/>
          <w:sz w:val="28"/>
          <w:szCs w:val="28"/>
        </w:rPr>
        <w:t>竞赛</w:t>
      </w:r>
      <w:bookmarkEnd w:id="1"/>
      <w:r>
        <w:rPr>
          <w:rFonts w:asciiTheme="minorEastAsia" w:hAnsiTheme="minorEastAsia" w:hint="eastAsia"/>
          <w:b/>
          <w:sz w:val="28"/>
          <w:szCs w:val="28"/>
        </w:rPr>
        <w:t>形式及时间</w:t>
      </w:r>
    </w:p>
    <w:p w14:paraId="3763B5AC" w14:textId="36F78094" w:rsidR="00800BEA" w:rsidRPr="00800BEA" w:rsidRDefault="00000000">
      <w:pPr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竞赛形式：</w:t>
      </w:r>
      <w:r w:rsidR="00800BEA" w:rsidRPr="00800BEA">
        <w:rPr>
          <w:rFonts w:asciiTheme="minorEastAsia" w:hAnsiTheme="minorEastAsia" w:hint="eastAsia"/>
          <w:sz w:val="28"/>
          <w:szCs w:val="28"/>
        </w:rPr>
        <w:t>本竞赛为个人项目，竞赛内容由每名选手各自独立完成。</w:t>
      </w:r>
      <w:r w:rsidR="00800BEA">
        <w:rPr>
          <w:rFonts w:asciiTheme="minorEastAsia" w:hAnsiTheme="minorEastAsia" w:hint="eastAsia"/>
          <w:sz w:val="28"/>
          <w:szCs w:val="28"/>
        </w:rPr>
        <w:t>最终提交精矿和尾矿产品。</w:t>
      </w:r>
    </w:p>
    <w:p w14:paraId="222E7590" w14:textId="346AA83D" w:rsidR="00F2363A" w:rsidRDefault="00000000">
      <w:pPr>
        <w:spacing w:line="360" w:lineRule="auto"/>
        <w:ind w:leftChars="266" w:left="840" w:hangingChars="100" w:hanging="281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竞赛时间：</w:t>
      </w:r>
      <w:r>
        <w:rPr>
          <w:rFonts w:asciiTheme="minorEastAsia" w:hAnsiTheme="minorEastAsia" w:hint="eastAsia"/>
          <w:sz w:val="28"/>
          <w:szCs w:val="28"/>
        </w:rPr>
        <w:t>在2025年12月</w:t>
      </w:r>
      <w:r w:rsidR="006F2B4A">
        <w:rPr>
          <w:rFonts w:asciiTheme="minorEastAsia" w:hAnsiTheme="minorEastAsia" w:hint="eastAsia"/>
          <w:sz w:val="28"/>
          <w:szCs w:val="28"/>
        </w:rPr>
        <w:t>29、30</w:t>
      </w:r>
      <w:r>
        <w:rPr>
          <w:rFonts w:asciiTheme="minorEastAsia" w:hAnsiTheme="minorEastAsia" w:hint="eastAsia"/>
          <w:sz w:val="28"/>
          <w:szCs w:val="28"/>
        </w:rPr>
        <w:t>日</w:t>
      </w:r>
      <w:r w:rsidR="006F2B4A">
        <w:rPr>
          <w:rFonts w:asciiTheme="minorEastAsia" w:hAnsiTheme="minorEastAsia" w:hint="eastAsia"/>
          <w:sz w:val="28"/>
          <w:szCs w:val="28"/>
        </w:rPr>
        <w:t>两天内完成。</w:t>
      </w:r>
    </w:p>
    <w:p w14:paraId="5C3EA011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六、竞赛方式与内容：</w:t>
      </w:r>
    </w:p>
    <w:p w14:paraId="698FA51C" w14:textId="77777777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（一）竞赛方式</w:t>
      </w:r>
    </w:p>
    <w:p w14:paraId="46BE0374" w14:textId="16E3CA8E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1．竞赛采取个人</w:t>
      </w:r>
      <w:r w:rsidR="002F029E">
        <w:rPr>
          <w:rFonts w:asciiTheme="minorEastAsia" w:hAnsiTheme="minorEastAsia" w:hint="eastAsia"/>
          <w:sz w:val="28"/>
          <w:szCs w:val="28"/>
        </w:rPr>
        <w:t>参赛</w:t>
      </w:r>
      <w:r>
        <w:rPr>
          <w:rFonts w:asciiTheme="minorEastAsia" w:hAnsiTheme="minorEastAsia" w:hint="eastAsia"/>
          <w:sz w:val="28"/>
          <w:szCs w:val="28"/>
        </w:rPr>
        <w:t>方式；</w:t>
      </w:r>
    </w:p>
    <w:p w14:paraId="029762A5" w14:textId="14F11465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2．学生在规定时间提交</w:t>
      </w:r>
      <w:r w:rsidR="002F029E">
        <w:rPr>
          <w:rFonts w:asciiTheme="minorEastAsia" w:hAnsiTheme="minorEastAsia" w:hint="eastAsia"/>
          <w:sz w:val="28"/>
          <w:szCs w:val="28"/>
        </w:rPr>
        <w:t>产品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14:paraId="04AFFDD5" w14:textId="77777777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（二）竞赛内容</w:t>
      </w:r>
    </w:p>
    <w:p w14:paraId="768530B6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本赛项技能比赛仅为实际操作考试部分。</w:t>
      </w:r>
    </w:p>
    <w:p w14:paraId="6EAAA1F0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2.1</w:t>
      </w:r>
      <w:r w:rsidRPr="002F029E">
        <w:rPr>
          <w:rFonts w:asciiTheme="minorEastAsia" w:hAnsiTheme="minorEastAsia" w:hint="eastAsia"/>
          <w:sz w:val="28"/>
          <w:szCs w:val="28"/>
        </w:rPr>
        <w:tab/>
        <w:t>细粒物料的磨矿</w:t>
      </w:r>
    </w:p>
    <w:p w14:paraId="23135CB7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1、</w:t>
      </w:r>
      <w:r w:rsidRPr="002F029E">
        <w:rPr>
          <w:rFonts w:asciiTheme="minorEastAsia" w:hAnsiTheme="minorEastAsia" w:hint="eastAsia"/>
          <w:sz w:val="28"/>
          <w:szCs w:val="28"/>
        </w:rPr>
        <w:tab/>
        <w:t>正确操作与使用小型球磨机</w:t>
      </w:r>
    </w:p>
    <w:p w14:paraId="38D89AF1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2、</w:t>
      </w:r>
      <w:r w:rsidRPr="002F029E">
        <w:rPr>
          <w:rFonts w:asciiTheme="minorEastAsia" w:hAnsiTheme="minorEastAsia" w:hint="eastAsia"/>
          <w:sz w:val="28"/>
          <w:szCs w:val="28"/>
        </w:rPr>
        <w:tab/>
        <w:t>按照具体给出</w:t>
      </w:r>
      <w:proofErr w:type="gramStart"/>
      <w:r w:rsidRPr="002F029E">
        <w:rPr>
          <w:rFonts w:asciiTheme="minorEastAsia" w:hAnsiTheme="minorEastAsia" w:hint="eastAsia"/>
          <w:sz w:val="28"/>
          <w:szCs w:val="28"/>
        </w:rPr>
        <w:t>的磨矿参数</w:t>
      </w:r>
      <w:proofErr w:type="gramEnd"/>
      <w:r w:rsidRPr="002F029E">
        <w:rPr>
          <w:rFonts w:asciiTheme="minorEastAsia" w:hAnsiTheme="minorEastAsia" w:hint="eastAsia"/>
          <w:sz w:val="28"/>
          <w:szCs w:val="28"/>
        </w:rPr>
        <w:t>进行正确操作，</w:t>
      </w:r>
    </w:p>
    <w:p w14:paraId="68BCEDCF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3、</w:t>
      </w:r>
      <w:r w:rsidRPr="002F029E">
        <w:rPr>
          <w:rFonts w:asciiTheme="minorEastAsia" w:hAnsiTheme="minorEastAsia" w:hint="eastAsia"/>
          <w:sz w:val="28"/>
          <w:szCs w:val="28"/>
        </w:rPr>
        <w:tab/>
        <w:t>获取适合的磨矿产品。</w:t>
      </w:r>
    </w:p>
    <w:p w14:paraId="32FC0B5F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2.2、矿物的浮选</w:t>
      </w:r>
    </w:p>
    <w:p w14:paraId="0A4D07F1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1、小型浮选机的检查与正确使用。</w:t>
      </w:r>
    </w:p>
    <w:p w14:paraId="48366684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2、浮选过程药剂的配制与正确使用，包括用量和顺序以及加药的方式方法。</w:t>
      </w:r>
    </w:p>
    <w:p w14:paraId="7E062333" w14:textId="6A07B81B" w:rsidR="002F029E" w:rsidRDefault="002F029E" w:rsidP="002F029E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3、矿物浮选过程的正确操作以及浮选终点的控制。</w:t>
      </w:r>
    </w:p>
    <w:p w14:paraId="762483DF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七、竞赛规则：</w:t>
      </w:r>
    </w:p>
    <w:p w14:paraId="42AFA57F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1．实操比赛时间 60 分钟（</w:t>
      </w:r>
      <w:proofErr w:type="gramStart"/>
      <w:r w:rsidRPr="002F029E">
        <w:rPr>
          <w:rFonts w:asciiTheme="minorEastAsia" w:hAnsiTheme="minorEastAsia" w:hint="eastAsia"/>
          <w:sz w:val="28"/>
          <w:szCs w:val="28"/>
        </w:rPr>
        <w:t>含任务</w:t>
      </w:r>
      <w:proofErr w:type="gramEnd"/>
      <w:r w:rsidRPr="002F029E">
        <w:rPr>
          <w:rFonts w:asciiTheme="minorEastAsia" w:hAnsiTheme="minorEastAsia" w:hint="eastAsia"/>
          <w:sz w:val="28"/>
          <w:szCs w:val="28"/>
        </w:rPr>
        <w:t>验证用时）。实操比赛成绩满分 100 分，占总成绩的 100%。</w:t>
      </w:r>
    </w:p>
    <w:p w14:paraId="676CE375" w14:textId="77777777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2．参赛选手提前 30 分钟到达赛场指定地点，提前15 分钟检录、抽签（工位号）、进行安全教育、选手必须服从裁判安排、宣读考场纪律、赛前准备等工作，比赛正式开始前严禁选手操作比赛设备。</w:t>
      </w:r>
    </w:p>
    <w:p w14:paraId="575EF60A" w14:textId="17AB1ECB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3．</w:t>
      </w:r>
      <w:r w:rsidRPr="002F029E">
        <w:rPr>
          <w:rFonts w:asciiTheme="minorEastAsia" w:hAnsiTheme="minorEastAsia" w:hint="eastAsia"/>
          <w:sz w:val="28"/>
          <w:szCs w:val="28"/>
        </w:rPr>
        <w:t xml:space="preserve"> </w:t>
      </w:r>
      <w:r w:rsidRPr="002F029E">
        <w:rPr>
          <w:rFonts w:asciiTheme="minorEastAsia" w:hAnsiTheme="minorEastAsia" w:hint="eastAsia"/>
          <w:sz w:val="28"/>
          <w:szCs w:val="28"/>
        </w:rPr>
        <w:t>比赛过程中，参赛选手若需休息、饮水或去洗手间，一律计入比赛时间。</w:t>
      </w:r>
    </w:p>
    <w:p w14:paraId="7111C51B" w14:textId="53CA142F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4．</w:t>
      </w:r>
      <w:r w:rsidRPr="002F029E">
        <w:rPr>
          <w:rFonts w:asciiTheme="minorEastAsia" w:hAnsiTheme="minorEastAsia" w:hint="eastAsia"/>
          <w:sz w:val="28"/>
          <w:szCs w:val="28"/>
        </w:rPr>
        <w:t xml:space="preserve"> </w:t>
      </w:r>
      <w:r w:rsidR="0082285E" w:rsidRPr="002F029E">
        <w:rPr>
          <w:rFonts w:asciiTheme="minorEastAsia" w:hAnsiTheme="minorEastAsia" w:hint="eastAsia"/>
          <w:sz w:val="28"/>
          <w:szCs w:val="28"/>
        </w:rPr>
        <w:t>参赛选手提前结束比赛的，</w:t>
      </w:r>
      <w:proofErr w:type="gramStart"/>
      <w:r w:rsidR="0082285E" w:rsidRPr="002F029E">
        <w:rPr>
          <w:rFonts w:asciiTheme="minorEastAsia" w:hAnsiTheme="minorEastAsia" w:hint="eastAsia"/>
          <w:sz w:val="28"/>
          <w:szCs w:val="28"/>
        </w:rPr>
        <w:t>应举手</w:t>
      </w:r>
      <w:proofErr w:type="gramEnd"/>
      <w:r w:rsidR="0082285E" w:rsidRPr="002F029E">
        <w:rPr>
          <w:rFonts w:asciiTheme="minorEastAsia" w:hAnsiTheme="minorEastAsia" w:hint="eastAsia"/>
          <w:sz w:val="28"/>
          <w:szCs w:val="28"/>
        </w:rPr>
        <w:t>向裁判员示意。比赛终止时间由裁判员记录在案，参赛选手提前结束比赛后不得再进行任何操</w:t>
      </w:r>
      <w:r w:rsidR="0082285E" w:rsidRPr="002F029E">
        <w:rPr>
          <w:rFonts w:asciiTheme="minorEastAsia" w:hAnsiTheme="minorEastAsia" w:hint="eastAsia"/>
          <w:sz w:val="28"/>
          <w:szCs w:val="28"/>
        </w:rPr>
        <w:lastRenderedPageBreak/>
        <w:t>作，未经允许不得擅自离场。</w:t>
      </w:r>
    </w:p>
    <w:p w14:paraId="578837FA" w14:textId="161E51FA" w:rsidR="002F029E" w:rsidRPr="002F029E" w:rsidRDefault="002F029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2F029E">
        <w:rPr>
          <w:rFonts w:asciiTheme="minorEastAsia" w:hAnsiTheme="minorEastAsia" w:hint="eastAsia"/>
          <w:sz w:val="28"/>
          <w:szCs w:val="28"/>
        </w:rPr>
        <w:t>6．</w:t>
      </w:r>
      <w:r w:rsidR="0082285E" w:rsidRPr="002F029E">
        <w:rPr>
          <w:rFonts w:asciiTheme="minorEastAsia" w:hAnsiTheme="minorEastAsia" w:hint="eastAsia"/>
          <w:sz w:val="28"/>
          <w:szCs w:val="28"/>
        </w:rPr>
        <w:t>参赛选手在提交最终产品时应进行必要的清理，提交后裁判员在指定位置做好标记，参赛选手在登记簿上签字确认。</w:t>
      </w:r>
    </w:p>
    <w:p w14:paraId="4A95E4A4" w14:textId="6666851B" w:rsidR="002F029E" w:rsidRPr="002F029E" w:rsidRDefault="0082285E" w:rsidP="002F029E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2F029E" w:rsidRPr="002F029E">
        <w:rPr>
          <w:rFonts w:asciiTheme="minorEastAsia" w:hAnsiTheme="minorEastAsia" w:hint="eastAsia"/>
          <w:sz w:val="28"/>
          <w:szCs w:val="28"/>
        </w:rPr>
        <w:t>．</w:t>
      </w:r>
      <w:r w:rsidRPr="002F029E">
        <w:rPr>
          <w:rFonts w:asciiTheme="minorEastAsia" w:hAnsiTheme="minorEastAsia" w:hint="eastAsia"/>
          <w:sz w:val="28"/>
          <w:szCs w:val="28"/>
        </w:rPr>
        <w:t xml:space="preserve"> </w:t>
      </w:r>
      <w:r w:rsidRPr="002F029E">
        <w:rPr>
          <w:rFonts w:asciiTheme="minorEastAsia" w:hAnsiTheme="minorEastAsia" w:hint="eastAsia"/>
          <w:sz w:val="28"/>
          <w:szCs w:val="28"/>
        </w:rPr>
        <w:t>参赛选手比赛结束后前按要求清理工位，不得将比赛任务书、图纸、草稿纸等与比赛相关的物品带离赛场。</w:t>
      </w:r>
    </w:p>
    <w:p w14:paraId="6C408945" w14:textId="7AC4E939" w:rsidR="002F029E" w:rsidRDefault="0082285E" w:rsidP="006F2B4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8．</w:t>
      </w:r>
      <w:r w:rsidRPr="002F029E">
        <w:rPr>
          <w:rFonts w:asciiTheme="minorEastAsia" w:hAnsiTheme="minorEastAsia" w:hint="eastAsia"/>
          <w:sz w:val="28"/>
          <w:szCs w:val="28"/>
        </w:rPr>
        <w:t>在比赛过程中，如参赛选手无法完成某环节，为保证后续比赛的顺利进行，参赛选手可主动向裁判员申请协助，由赛场指定人员协助完成，但须扣除相应得分，比赛中参赛选手申请协助次数不得超过3 次。</w:t>
      </w:r>
    </w:p>
    <w:p w14:paraId="53ADE348" w14:textId="3D687AEC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八、评分标准：</w:t>
      </w:r>
    </w:p>
    <w:p w14:paraId="190D29FE" w14:textId="117647DF" w:rsidR="00DD2A3A" w:rsidRPr="00DD2A3A" w:rsidRDefault="00E52A28" w:rsidP="00DD2A3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DD2A3A" w:rsidRPr="00DD2A3A">
        <w:rPr>
          <w:rFonts w:asciiTheme="minorEastAsia" w:hAnsiTheme="minorEastAsia" w:hint="eastAsia"/>
          <w:sz w:val="28"/>
          <w:szCs w:val="28"/>
        </w:rPr>
        <w:t>实操比赛评判</w:t>
      </w:r>
    </w:p>
    <w:p w14:paraId="2910AB00" w14:textId="77777777" w:rsidR="00DD2A3A" w:rsidRPr="00DD2A3A" w:rsidRDefault="00DD2A3A" w:rsidP="00DD2A3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DD2A3A">
        <w:rPr>
          <w:rFonts w:asciiTheme="minorEastAsia" w:hAnsiTheme="minorEastAsia" w:hint="eastAsia"/>
          <w:sz w:val="28"/>
          <w:szCs w:val="28"/>
        </w:rPr>
        <w:t>1．实操比赛由过程考核与结果考核两部分组成，</w:t>
      </w:r>
      <w:proofErr w:type="gramStart"/>
      <w:r w:rsidRPr="00DD2A3A">
        <w:rPr>
          <w:rFonts w:asciiTheme="minorEastAsia" w:hAnsiTheme="minorEastAsia" w:hint="eastAsia"/>
          <w:sz w:val="28"/>
          <w:szCs w:val="28"/>
        </w:rPr>
        <w:t>磨矿和</w:t>
      </w:r>
      <w:proofErr w:type="gramEnd"/>
      <w:r w:rsidRPr="00DD2A3A">
        <w:rPr>
          <w:rFonts w:asciiTheme="minorEastAsia" w:hAnsiTheme="minorEastAsia" w:hint="eastAsia"/>
          <w:sz w:val="28"/>
          <w:szCs w:val="28"/>
        </w:rPr>
        <w:t>浮选过程操作为过程考核，最终精矿品质为结果考核。</w:t>
      </w:r>
    </w:p>
    <w:p w14:paraId="73FF3457" w14:textId="6467973E" w:rsidR="00DD2A3A" w:rsidRPr="00DD2A3A" w:rsidRDefault="00E52A28" w:rsidP="00DD2A3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D2A3A" w:rsidRPr="00DD2A3A">
        <w:rPr>
          <w:rFonts w:asciiTheme="minorEastAsia" w:hAnsiTheme="minorEastAsia" w:hint="eastAsia"/>
          <w:sz w:val="28"/>
          <w:szCs w:val="28"/>
        </w:rPr>
        <w:t>．成绩评定按照检测结果和评分表细则评定。</w:t>
      </w:r>
    </w:p>
    <w:p w14:paraId="2087ED83" w14:textId="7B78EE9B" w:rsidR="00DD2A3A" w:rsidRPr="00DD2A3A" w:rsidRDefault="00E52A28" w:rsidP="00DD2A3A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DD2A3A" w:rsidRPr="00DD2A3A">
        <w:rPr>
          <w:rFonts w:asciiTheme="minorEastAsia" w:hAnsiTheme="minorEastAsia" w:hint="eastAsia"/>
          <w:sz w:val="28"/>
          <w:szCs w:val="28"/>
        </w:rPr>
        <w:t xml:space="preserve"> 成绩组成</w:t>
      </w:r>
    </w:p>
    <w:p w14:paraId="657DAE40" w14:textId="7C142608" w:rsidR="00DD2A3A" w:rsidRDefault="00DD2A3A" w:rsidP="00DD2A3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D2A3A">
        <w:rPr>
          <w:rFonts w:asciiTheme="minorEastAsia" w:hAnsiTheme="minorEastAsia" w:hint="eastAsia"/>
          <w:sz w:val="28"/>
          <w:szCs w:val="28"/>
        </w:rPr>
        <w:t>总成绩由实操比赛</w:t>
      </w:r>
      <w:proofErr w:type="gramStart"/>
      <w:r w:rsidRPr="00DD2A3A">
        <w:rPr>
          <w:rFonts w:asciiTheme="minorEastAsia" w:hAnsiTheme="minorEastAsia" w:hint="eastAsia"/>
          <w:sz w:val="28"/>
          <w:szCs w:val="28"/>
        </w:rPr>
        <w:t>磨矿过程</w:t>
      </w:r>
      <w:proofErr w:type="gramEnd"/>
      <w:r w:rsidR="00E52A28">
        <w:rPr>
          <w:rFonts w:asciiTheme="minorEastAsia" w:hAnsiTheme="minorEastAsia" w:hint="eastAsia"/>
          <w:sz w:val="28"/>
          <w:szCs w:val="28"/>
        </w:rPr>
        <w:t>2</w:t>
      </w:r>
      <w:r w:rsidRPr="00DD2A3A">
        <w:rPr>
          <w:rFonts w:asciiTheme="minorEastAsia" w:hAnsiTheme="minorEastAsia" w:hint="eastAsia"/>
          <w:sz w:val="28"/>
          <w:szCs w:val="28"/>
        </w:rPr>
        <w:t>0%、药剂配制</w:t>
      </w:r>
      <w:r w:rsidR="00E52A28">
        <w:rPr>
          <w:rFonts w:asciiTheme="minorEastAsia" w:hAnsiTheme="minorEastAsia" w:hint="eastAsia"/>
          <w:sz w:val="28"/>
          <w:szCs w:val="28"/>
        </w:rPr>
        <w:t>2</w:t>
      </w:r>
      <w:r w:rsidRPr="00DD2A3A">
        <w:rPr>
          <w:rFonts w:asciiTheme="minorEastAsia" w:hAnsiTheme="minorEastAsia" w:hint="eastAsia"/>
          <w:sz w:val="28"/>
          <w:szCs w:val="28"/>
        </w:rPr>
        <w:t>0%、浮选过程30%、浮选精矿质量</w:t>
      </w:r>
      <w:r w:rsidR="00E52A28">
        <w:rPr>
          <w:rFonts w:asciiTheme="minorEastAsia" w:hAnsiTheme="minorEastAsia" w:hint="eastAsia"/>
          <w:sz w:val="28"/>
          <w:szCs w:val="28"/>
        </w:rPr>
        <w:t>3</w:t>
      </w:r>
      <w:r w:rsidRPr="00DD2A3A">
        <w:rPr>
          <w:rFonts w:asciiTheme="minorEastAsia" w:hAnsiTheme="minorEastAsia" w:hint="eastAsia"/>
          <w:sz w:val="28"/>
          <w:szCs w:val="28"/>
        </w:rPr>
        <w:t>0%组成。</w:t>
      </w:r>
    </w:p>
    <w:p w14:paraId="50F51560" w14:textId="27C949C5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根据参赛选手提交的</w:t>
      </w:r>
      <w:r w:rsidR="00E52A28">
        <w:rPr>
          <w:rFonts w:asciiTheme="minorEastAsia" w:hAnsiTheme="minorEastAsia" w:hint="eastAsia"/>
          <w:sz w:val="28"/>
          <w:szCs w:val="28"/>
        </w:rPr>
        <w:t>产品</w:t>
      </w:r>
      <w:r>
        <w:rPr>
          <w:rFonts w:asciiTheme="minorEastAsia" w:hAnsiTheme="minorEastAsia" w:hint="eastAsia"/>
          <w:sz w:val="28"/>
          <w:szCs w:val="28"/>
        </w:rPr>
        <w:t>，严格按照项目指标体系进行评分，竞赛名次按照得分高低排序。</w:t>
      </w:r>
    </w:p>
    <w:p w14:paraId="2BD4FC4A" w14:textId="0D5F4063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九、结果公示：</w:t>
      </w:r>
      <w:r>
        <w:rPr>
          <w:rFonts w:asciiTheme="minorEastAsia" w:hAnsiTheme="minorEastAsia" w:hint="eastAsia"/>
          <w:sz w:val="28"/>
          <w:szCs w:val="28"/>
        </w:rPr>
        <w:t>比赛结果在</w:t>
      </w:r>
      <w:r w:rsidR="00E52A28">
        <w:rPr>
          <w:rFonts w:asciiTheme="minorEastAsia" w:hAnsiTheme="minorEastAsia" w:hint="eastAsia"/>
          <w:sz w:val="28"/>
          <w:szCs w:val="28"/>
        </w:rPr>
        <w:t>比赛结束后第二天现场公布。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24DF7B60" w14:textId="77777777" w:rsidR="00F2363A" w:rsidRDefault="00000000">
      <w:pPr>
        <w:spacing w:line="360" w:lineRule="auto"/>
        <w:ind w:firstLineChars="200" w:firstLine="562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十、评奖方式：</w:t>
      </w:r>
    </w:p>
    <w:p w14:paraId="2C8CD935" w14:textId="0938646C" w:rsidR="00F2363A" w:rsidRDefault="00000000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1.评委组成</w:t>
      </w:r>
      <w:r w:rsidR="00E52A28">
        <w:rPr>
          <w:rFonts w:asciiTheme="minorEastAsia" w:hAnsiTheme="minorEastAsia" w:hint="eastAsia"/>
          <w:sz w:val="28"/>
          <w:szCs w:val="28"/>
        </w:rPr>
        <w:t>：</w:t>
      </w:r>
      <w:proofErr w:type="gramStart"/>
      <w:r w:rsidR="00E52A28">
        <w:rPr>
          <w:rFonts w:asciiTheme="minorEastAsia" w:hAnsiTheme="minorEastAsia" w:hint="eastAsia"/>
          <w:sz w:val="28"/>
          <w:szCs w:val="28"/>
        </w:rPr>
        <w:t>弋</w:t>
      </w:r>
      <w:proofErr w:type="gramEnd"/>
      <w:r w:rsidR="00E52A28">
        <w:rPr>
          <w:rFonts w:asciiTheme="minorEastAsia" w:hAnsiTheme="minorEastAsia" w:hint="eastAsia"/>
          <w:sz w:val="28"/>
          <w:szCs w:val="28"/>
        </w:rPr>
        <w:t>琳</w:t>
      </w:r>
      <w:proofErr w:type="gramStart"/>
      <w:r w:rsidR="00E52A28">
        <w:rPr>
          <w:rFonts w:asciiTheme="minorEastAsia" w:hAnsiTheme="minorEastAsia" w:hint="eastAsia"/>
          <w:sz w:val="28"/>
          <w:szCs w:val="28"/>
        </w:rPr>
        <w:t>斐</w:t>
      </w:r>
      <w:proofErr w:type="gramEnd"/>
      <w:r w:rsidR="00E52A28">
        <w:rPr>
          <w:rFonts w:asciiTheme="minorEastAsia" w:hAnsiTheme="minorEastAsia" w:hint="eastAsia"/>
          <w:sz w:val="28"/>
          <w:szCs w:val="28"/>
        </w:rPr>
        <w:t>、</w:t>
      </w:r>
      <w:r w:rsidR="00E52A28">
        <w:rPr>
          <w:rFonts w:asciiTheme="minorEastAsia" w:hAnsiTheme="minorEastAsia" w:hint="eastAsia"/>
          <w:sz w:val="28"/>
          <w:szCs w:val="28"/>
        </w:rPr>
        <w:t>束</w:t>
      </w:r>
      <w:proofErr w:type="gramStart"/>
      <w:r w:rsidR="00E52A28">
        <w:rPr>
          <w:rFonts w:asciiTheme="minorEastAsia" w:hAnsiTheme="minorEastAsia" w:hint="eastAsia"/>
          <w:sz w:val="28"/>
          <w:szCs w:val="28"/>
        </w:rPr>
        <w:t>浩</w:t>
      </w:r>
      <w:proofErr w:type="gramEnd"/>
      <w:r w:rsidR="00E52A28">
        <w:rPr>
          <w:rFonts w:asciiTheme="minorEastAsia" w:hAnsiTheme="minorEastAsia" w:hint="eastAsia"/>
          <w:sz w:val="28"/>
          <w:szCs w:val="28"/>
        </w:rPr>
        <w:t>杰</w:t>
      </w:r>
      <w:r w:rsidR="00E52A28">
        <w:rPr>
          <w:rFonts w:asciiTheme="minorEastAsia" w:hAnsiTheme="minorEastAsia" w:hint="eastAsia"/>
          <w:sz w:val="28"/>
          <w:szCs w:val="28"/>
        </w:rPr>
        <w:t>、李红球、过</w:t>
      </w:r>
      <w:proofErr w:type="gramStart"/>
      <w:r w:rsidR="00E52A28">
        <w:rPr>
          <w:rFonts w:asciiTheme="minorEastAsia" w:hAnsiTheme="minorEastAsia" w:hint="eastAsia"/>
          <w:sz w:val="28"/>
          <w:szCs w:val="28"/>
        </w:rPr>
        <w:t>仕</w:t>
      </w:r>
      <w:proofErr w:type="gramEnd"/>
      <w:r w:rsidR="00E52A28">
        <w:rPr>
          <w:rFonts w:asciiTheme="minorEastAsia" w:hAnsiTheme="minorEastAsia" w:hint="eastAsia"/>
          <w:sz w:val="28"/>
          <w:szCs w:val="28"/>
        </w:rPr>
        <w:t>民。</w:t>
      </w:r>
    </w:p>
    <w:p w14:paraId="7A486C16" w14:textId="77777777" w:rsidR="00F2363A" w:rsidRDefault="00000000">
      <w:pPr>
        <w:spacing w:line="360" w:lineRule="auto"/>
        <w:ind w:firstLineChars="200" w:firstLine="560"/>
      </w:pPr>
      <w:r>
        <w:rPr>
          <w:rFonts w:asciiTheme="minorEastAsia" w:hAnsiTheme="minorEastAsia" w:hint="eastAsia"/>
          <w:sz w:val="28"/>
          <w:szCs w:val="28"/>
        </w:rPr>
        <w:lastRenderedPageBreak/>
        <w:t>2.奖项设定：一等奖10%，二等奖20%，三等奖30%。</w:t>
      </w:r>
    </w:p>
    <w:sectPr w:rsidR="00F23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6"/>
    <w:rsid w:val="DFFFF55C"/>
    <w:rsid w:val="E5FA784B"/>
    <w:rsid w:val="E7FF5950"/>
    <w:rsid w:val="EB2FD147"/>
    <w:rsid w:val="EB392A4C"/>
    <w:rsid w:val="ECF63C41"/>
    <w:rsid w:val="EDB7C9E5"/>
    <w:rsid w:val="EE5FC329"/>
    <w:rsid w:val="EE7D8075"/>
    <w:rsid w:val="EEAF677A"/>
    <w:rsid w:val="EEB741DE"/>
    <w:rsid w:val="EF3DD7AE"/>
    <w:rsid w:val="EFDF4364"/>
    <w:rsid w:val="EFFAF3D7"/>
    <w:rsid w:val="EFFB0342"/>
    <w:rsid w:val="F1BE962E"/>
    <w:rsid w:val="F466466A"/>
    <w:rsid w:val="F731D773"/>
    <w:rsid w:val="F7BFD8E1"/>
    <w:rsid w:val="F8759C2B"/>
    <w:rsid w:val="FAAE5256"/>
    <w:rsid w:val="FADF5276"/>
    <w:rsid w:val="FB1FE907"/>
    <w:rsid w:val="FBAD037B"/>
    <w:rsid w:val="FBD3D31B"/>
    <w:rsid w:val="FBF3E51D"/>
    <w:rsid w:val="FBF50779"/>
    <w:rsid w:val="FC3FA1F1"/>
    <w:rsid w:val="FD4DD5B2"/>
    <w:rsid w:val="FDC793ED"/>
    <w:rsid w:val="FDE78E72"/>
    <w:rsid w:val="FDF799D1"/>
    <w:rsid w:val="FDFF6652"/>
    <w:rsid w:val="FEB75843"/>
    <w:rsid w:val="FEBF2E74"/>
    <w:rsid w:val="FEDF22F8"/>
    <w:rsid w:val="FEED0C59"/>
    <w:rsid w:val="FEF9305B"/>
    <w:rsid w:val="FF7F53BA"/>
    <w:rsid w:val="FFB32DAC"/>
    <w:rsid w:val="FFB5CAEA"/>
    <w:rsid w:val="FFEA74BC"/>
    <w:rsid w:val="FFEE9AF9"/>
    <w:rsid w:val="FFF9E55A"/>
    <w:rsid w:val="FFFBAF18"/>
    <w:rsid w:val="FFFBD7EE"/>
    <w:rsid w:val="00115E81"/>
    <w:rsid w:val="001D5E05"/>
    <w:rsid w:val="001F6029"/>
    <w:rsid w:val="002F029E"/>
    <w:rsid w:val="00355516"/>
    <w:rsid w:val="0043710F"/>
    <w:rsid w:val="00486596"/>
    <w:rsid w:val="00492F3A"/>
    <w:rsid w:val="006412E2"/>
    <w:rsid w:val="00681268"/>
    <w:rsid w:val="006F2B4A"/>
    <w:rsid w:val="00750C94"/>
    <w:rsid w:val="00800BEA"/>
    <w:rsid w:val="0082285E"/>
    <w:rsid w:val="00831E98"/>
    <w:rsid w:val="008A406A"/>
    <w:rsid w:val="00A321A1"/>
    <w:rsid w:val="00A649FD"/>
    <w:rsid w:val="00BD7A80"/>
    <w:rsid w:val="00DD2A3A"/>
    <w:rsid w:val="00DF0EE9"/>
    <w:rsid w:val="00E356E4"/>
    <w:rsid w:val="00E52A28"/>
    <w:rsid w:val="00F2363A"/>
    <w:rsid w:val="00F33CC5"/>
    <w:rsid w:val="0AEA6690"/>
    <w:rsid w:val="0F5BA456"/>
    <w:rsid w:val="1A920F44"/>
    <w:rsid w:val="1EF3D967"/>
    <w:rsid w:val="1F7FBC30"/>
    <w:rsid w:val="24FF97E0"/>
    <w:rsid w:val="26FF0D5C"/>
    <w:rsid w:val="27FE365D"/>
    <w:rsid w:val="28732366"/>
    <w:rsid w:val="288E0F4E"/>
    <w:rsid w:val="2C5D643C"/>
    <w:rsid w:val="2E41718E"/>
    <w:rsid w:val="2F6F5C33"/>
    <w:rsid w:val="2FE7D302"/>
    <w:rsid w:val="2FEDA7E3"/>
    <w:rsid w:val="313F54DB"/>
    <w:rsid w:val="33CAA41C"/>
    <w:rsid w:val="35FC1EF4"/>
    <w:rsid w:val="37CF0826"/>
    <w:rsid w:val="39E7582B"/>
    <w:rsid w:val="3AE113B1"/>
    <w:rsid w:val="3AEFD83F"/>
    <w:rsid w:val="3DFF995B"/>
    <w:rsid w:val="3EAEF664"/>
    <w:rsid w:val="3F4F9A16"/>
    <w:rsid w:val="3FB21E1A"/>
    <w:rsid w:val="3FE31896"/>
    <w:rsid w:val="3FEF7C7E"/>
    <w:rsid w:val="3FFF0E00"/>
    <w:rsid w:val="3FFF722E"/>
    <w:rsid w:val="4D1547C4"/>
    <w:rsid w:val="4DFF1AB8"/>
    <w:rsid w:val="50FFF253"/>
    <w:rsid w:val="53F7280F"/>
    <w:rsid w:val="557F85A2"/>
    <w:rsid w:val="570E7D31"/>
    <w:rsid w:val="57F77492"/>
    <w:rsid w:val="5919189D"/>
    <w:rsid w:val="5A7E97BE"/>
    <w:rsid w:val="5BF59268"/>
    <w:rsid w:val="5F7DDC12"/>
    <w:rsid w:val="5F7FDABE"/>
    <w:rsid w:val="5FAE2118"/>
    <w:rsid w:val="5FBC318A"/>
    <w:rsid w:val="5FFB4D3E"/>
    <w:rsid w:val="665C1811"/>
    <w:rsid w:val="66FF7D51"/>
    <w:rsid w:val="67310E46"/>
    <w:rsid w:val="686104F5"/>
    <w:rsid w:val="6CFF084A"/>
    <w:rsid w:val="6E29082D"/>
    <w:rsid w:val="6EAED347"/>
    <w:rsid w:val="6F3F4A49"/>
    <w:rsid w:val="6F7F0293"/>
    <w:rsid w:val="6FFF1025"/>
    <w:rsid w:val="6FFF3B2D"/>
    <w:rsid w:val="70343755"/>
    <w:rsid w:val="715776FB"/>
    <w:rsid w:val="757FFDDE"/>
    <w:rsid w:val="76FAC76E"/>
    <w:rsid w:val="779E1AD0"/>
    <w:rsid w:val="77B97ECE"/>
    <w:rsid w:val="77BF179F"/>
    <w:rsid w:val="79EE8BA9"/>
    <w:rsid w:val="7A8B33B4"/>
    <w:rsid w:val="7AD8118C"/>
    <w:rsid w:val="7AF54770"/>
    <w:rsid w:val="7AFEE225"/>
    <w:rsid w:val="7B6F7898"/>
    <w:rsid w:val="7BD77EE9"/>
    <w:rsid w:val="7CFFD0CC"/>
    <w:rsid w:val="7D99D025"/>
    <w:rsid w:val="7DC6F12B"/>
    <w:rsid w:val="7DF95089"/>
    <w:rsid w:val="7EF44717"/>
    <w:rsid w:val="7F2F7A34"/>
    <w:rsid w:val="7F6BEB2F"/>
    <w:rsid w:val="7F7BFCAF"/>
    <w:rsid w:val="7F8EFAE6"/>
    <w:rsid w:val="7FDE29E8"/>
    <w:rsid w:val="7FF59027"/>
    <w:rsid w:val="7FFD4319"/>
    <w:rsid w:val="7FFF4CA7"/>
    <w:rsid w:val="97A9A930"/>
    <w:rsid w:val="9BF69F55"/>
    <w:rsid w:val="9F3EABDE"/>
    <w:rsid w:val="9F88868D"/>
    <w:rsid w:val="9FF6E759"/>
    <w:rsid w:val="B3FB4E7C"/>
    <w:rsid w:val="B76F6614"/>
    <w:rsid w:val="BB6E0F07"/>
    <w:rsid w:val="BB7F80B8"/>
    <w:rsid w:val="BEF93C6F"/>
    <w:rsid w:val="BFDF995D"/>
    <w:rsid w:val="C7B77AA0"/>
    <w:rsid w:val="CFBCC9B6"/>
    <w:rsid w:val="D3FB38D6"/>
    <w:rsid w:val="D5FF3FFC"/>
    <w:rsid w:val="DB5F250E"/>
    <w:rsid w:val="DDAEF18E"/>
    <w:rsid w:val="DDFF181E"/>
    <w:rsid w:val="DED8B519"/>
    <w:rsid w:val="DFB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21483"/>
  <w15:docId w15:val="{1DECC45A-7A62-45F5-BB00-F16516C2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197</Words>
  <Characters>1125</Characters>
  <Application>Microsoft Office Word</Application>
  <DocSecurity>0</DocSecurity>
  <Lines>9</Lines>
  <Paragraphs>2</Paragraphs>
  <ScaleCrop>false</ScaleCrop>
  <Company> 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agxy</dc:creator>
  <cp:lastModifiedBy>哐叽</cp:lastModifiedBy>
  <cp:revision>8</cp:revision>
  <dcterms:created xsi:type="dcterms:W3CDTF">2025-11-17T20:00:00Z</dcterms:created>
  <dcterms:modified xsi:type="dcterms:W3CDTF">2025-12-04T04:36:00Z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eyJoZGlkIjoiYTM3MmM5ZTY4OTA3MWVjNzAwZWEyODgyNmNhMDNiMTIiLCJ1c2VySWQiOiI1MDgxOTMyNjgifQ==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8AF811394F73433DB820879BC0AD0DC2_12</vt:lpwstr>
  </property>
</Properties>
</file>